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67"/>
      </w:tblGrid>
      <w:tr w:rsidR="00163FC4" w:rsidTr="00163FC4">
        <w:trPr>
          <w:trHeight w:val="558"/>
        </w:trPr>
        <w:tc>
          <w:tcPr>
            <w:tcW w:w="10485" w:type="dxa"/>
            <w:gridSpan w:val="2"/>
            <w:vAlign w:val="center"/>
          </w:tcPr>
          <w:p w:rsidR="00163FC4" w:rsidRPr="003D30F6" w:rsidRDefault="00575010" w:rsidP="003D30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MUAFİYET-</w:t>
            </w:r>
            <w:bookmarkStart w:id="0" w:name="_GoBack"/>
            <w:bookmarkEnd w:id="0"/>
            <w:r w:rsidR="003D30F6">
              <w:rPr>
                <w:b/>
                <w:bCs/>
                <w:sz w:val="23"/>
                <w:szCs w:val="23"/>
              </w:rPr>
              <w:t>İNTİBAK KOMİSYON ÜYELERİ</w:t>
            </w:r>
          </w:p>
        </w:tc>
      </w:tr>
      <w:tr w:rsidR="00163FC4" w:rsidTr="00163FC4">
        <w:trPr>
          <w:trHeight w:val="459"/>
        </w:trPr>
        <w:tc>
          <w:tcPr>
            <w:tcW w:w="3118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7367" w:type="dxa"/>
            <w:vAlign w:val="center"/>
          </w:tcPr>
          <w:p w:rsidR="00163FC4" w:rsidRPr="003D30F6" w:rsidRDefault="00163FC4" w:rsidP="003D30F6">
            <w:pPr>
              <w:pStyle w:val="Default"/>
              <w:jc w:val="center"/>
              <w:rPr>
                <w:sz w:val="20"/>
                <w:szCs w:val="20"/>
              </w:rPr>
            </w:pPr>
            <w:r w:rsidRPr="003D30F6">
              <w:rPr>
                <w:b/>
                <w:bCs/>
                <w:sz w:val="20"/>
                <w:szCs w:val="20"/>
              </w:rPr>
              <w:t>ADI SOYADI</w:t>
            </w:r>
          </w:p>
        </w:tc>
      </w:tr>
      <w:tr w:rsidR="00575010" w:rsidTr="003B70B4">
        <w:trPr>
          <w:trHeight w:val="407"/>
        </w:trPr>
        <w:tc>
          <w:tcPr>
            <w:tcW w:w="3118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rPr>
                <w:b/>
                <w:bCs/>
              </w:rPr>
              <w:t>BAŞKAN</w:t>
            </w:r>
          </w:p>
        </w:tc>
        <w:tc>
          <w:tcPr>
            <w:tcW w:w="7367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t>Öğr. Gör. Cengiz TAŞKAYA</w:t>
            </w:r>
          </w:p>
        </w:tc>
      </w:tr>
      <w:tr w:rsidR="00575010" w:rsidTr="003B70B4">
        <w:trPr>
          <w:trHeight w:val="426"/>
        </w:trPr>
        <w:tc>
          <w:tcPr>
            <w:tcW w:w="3118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t>Öğr. Gör. Erçen Büşra OYMAN</w:t>
            </w:r>
          </w:p>
        </w:tc>
      </w:tr>
      <w:tr w:rsidR="00575010" w:rsidTr="003B70B4">
        <w:trPr>
          <w:trHeight w:val="381"/>
        </w:trPr>
        <w:tc>
          <w:tcPr>
            <w:tcW w:w="3118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rPr>
                <w:b/>
                <w:bCs/>
              </w:rPr>
              <w:t>ÜYE</w:t>
            </w:r>
          </w:p>
        </w:tc>
        <w:tc>
          <w:tcPr>
            <w:tcW w:w="7367" w:type="dxa"/>
          </w:tcPr>
          <w:p w:rsidR="00575010" w:rsidRPr="00575010" w:rsidRDefault="00575010" w:rsidP="00575010">
            <w:pPr>
              <w:pStyle w:val="Default"/>
              <w:jc w:val="center"/>
            </w:pPr>
            <w:r w:rsidRPr="00575010">
              <w:t>Öğr. Gör. Hasan EVCİMEN</w:t>
            </w:r>
          </w:p>
        </w:tc>
      </w:tr>
    </w:tbl>
    <w:p w:rsidR="00597157" w:rsidRDefault="00597157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p w:rsidR="00575010" w:rsidRDefault="00575010"/>
    <w:sectPr w:rsidR="0057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63FC4"/>
    <w:rsid w:val="003D30F6"/>
    <w:rsid w:val="00575010"/>
    <w:rsid w:val="00597157"/>
    <w:rsid w:val="00873351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D5E1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2021-10-25T18:29:00Z</dcterms:created>
  <dcterms:modified xsi:type="dcterms:W3CDTF">2021-10-25T18:47:00Z</dcterms:modified>
</cp:coreProperties>
</file>